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CF" w:rsidRPr="001F26CF" w:rsidRDefault="001F26CF" w:rsidP="001F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sz w:val="28"/>
          <w:szCs w:val="28"/>
        </w:rPr>
        <w:t>В нашем детском саду с приходом весны все группы детского сада прохо</w:t>
      </w:r>
      <w:r>
        <w:rPr>
          <w:rFonts w:ascii="Times New Roman" w:hAnsi="Times New Roman" w:cs="Times New Roman"/>
          <w:sz w:val="28"/>
          <w:szCs w:val="28"/>
        </w:rPr>
        <w:t>дят проекты «Огород на окн</w:t>
      </w:r>
      <w:r w:rsidRPr="001F26CF">
        <w:rPr>
          <w:rFonts w:ascii="Times New Roman" w:hAnsi="Times New Roman" w:cs="Times New Roman"/>
          <w:sz w:val="28"/>
          <w:szCs w:val="28"/>
        </w:rPr>
        <w:t>е».</w:t>
      </w:r>
    </w:p>
    <w:p w:rsidR="001F26CF" w:rsidRPr="001F26CF" w:rsidRDefault="001F26CF" w:rsidP="001F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sz w:val="28"/>
          <w:szCs w:val="28"/>
        </w:rPr>
        <w:t xml:space="preserve">Вот и мы с ребятами старшей группы </w:t>
      </w:r>
      <w:proofErr w:type="gramStart"/>
      <w:r w:rsidRPr="001F26CF">
        <w:rPr>
          <w:rFonts w:ascii="Times New Roman" w:hAnsi="Times New Roman" w:cs="Times New Roman"/>
          <w:sz w:val="28"/>
          <w:szCs w:val="28"/>
        </w:rPr>
        <w:t>« Б</w:t>
      </w:r>
      <w:proofErr w:type="gramEnd"/>
      <w:r w:rsidRPr="001F26CF">
        <w:rPr>
          <w:rFonts w:ascii="Times New Roman" w:hAnsi="Times New Roman" w:cs="Times New Roman"/>
          <w:sz w:val="28"/>
          <w:szCs w:val="28"/>
        </w:rPr>
        <w:t>» решили оформить свой мини огород на окне. Чтобы удовлетворить детскую любознательность, привить первые навыки активности и самостоятельности мышления, нужно создать условия для поисково-исследовательской деятельности детей.</w:t>
      </w:r>
    </w:p>
    <w:p w:rsidR="001F26CF" w:rsidRPr="001F26CF" w:rsidRDefault="001F26CF" w:rsidP="001F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sz w:val="28"/>
          <w:szCs w:val="28"/>
        </w:rPr>
        <w:t>Детям мало что известно об овощах, их пользе, о том, где они растут, о необходимых условиях их роста. Предметная исследовательская деятельность развивает и закрепляет познавательное отношение ребенка к окружающему миру. Поэтому в своей работе я использовала проект «Огород на подоконнике».</w:t>
      </w:r>
    </w:p>
    <w:p w:rsidR="001F26CF" w:rsidRPr="001F26CF" w:rsidRDefault="001F26CF" w:rsidP="001F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sz w:val="28"/>
          <w:szCs w:val="28"/>
        </w:rPr>
        <w:t>Основная задача – развивать познавательный интерес, формировать навыки экспериментирования; развивать чувство ответственности за порученное дело; формировать исследовательские навыки через вовлечение в практическую деятельность.</w:t>
      </w:r>
    </w:p>
    <w:p w:rsidR="001F26CF" w:rsidRPr="001F26CF" w:rsidRDefault="001F26CF" w:rsidP="001F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sz w:val="28"/>
          <w:szCs w:val="28"/>
        </w:rPr>
        <w:t>В ходе реализации проекта, дети опытным путем получат знания о том, что растения живые, их выращивают из семян, поливают.</w:t>
      </w:r>
    </w:p>
    <w:p w:rsidR="001F26CF" w:rsidRPr="001F26CF" w:rsidRDefault="001F26CF" w:rsidP="001F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sz w:val="28"/>
          <w:szCs w:val="28"/>
        </w:rPr>
        <w:t xml:space="preserve">С помощью исследовательской работы </w:t>
      </w:r>
      <w:proofErr w:type="gramStart"/>
      <w:r w:rsidRPr="001F26CF">
        <w:rPr>
          <w:rFonts w:ascii="Times New Roman" w:hAnsi="Times New Roman" w:cs="Times New Roman"/>
          <w:sz w:val="28"/>
          <w:szCs w:val="28"/>
        </w:rPr>
        <w:t>дети  выявили</w:t>
      </w:r>
      <w:proofErr w:type="gramEnd"/>
      <w:r w:rsidRPr="001F26CF">
        <w:rPr>
          <w:rFonts w:ascii="Times New Roman" w:hAnsi="Times New Roman" w:cs="Times New Roman"/>
          <w:sz w:val="28"/>
          <w:szCs w:val="28"/>
        </w:rPr>
        <w:t xml:space="preserve"> многообразие и разнообразие посевного материала, с помощью вовлечения в практическую деятельность по выращиванию культурно – огородных растений на подоконнике, дети получили представление об этапах роста растений и получении конечного результата. Все участники проекта получили положительные эмоции от полученных результатов.</w:t>
      </w:r>
    </w:p>
    <w:p w:rsidR="001F26CF" w:rsidRDefault="001F26CF" w:rsidP="001F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sz w:val="28"/>
          <w:szCs w:val="28"/>
        </w:rPr>
        <w:t>Родители воспитанников ощутили, что интерес детей к растениям очень возрос. Поэтому они тоже стали активными участниками нашего проекта, и помогли нам разнообразить наш огород новыми растениями.</w:t>
      </w:r>
    </w:p>
    <w:p w:rsidR="001F26CF" w:rsidRPr="001F26CF" w:rsidRDefault="001F26CF" w:rsidP="001F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1100" cy="3721100"/>
            <wp:effectExtent l="0" t="0" r="0" b="0"/>
            <wp:docPr id="1" name="Рисунок 1" descr="C:\Users\DetSad\Searches\Desktop\3dc9bddb-7e3f-4950-90d9-fac9e81d04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3dc9bddb-7e3f-4950-90d9-fac9e81d04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6CF" w:rsidRPr="001F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F5"/>
    <w:rsid w:val="001F26CF"/>
    <w:rsid w:val="006478DF"/>
    <w:rsid w:val="00E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CE90"/>
  <w15:chartTrackingRefBased/>
  <w15:docId w15:val="{418493FD-57AA-405D-911C-35CBF677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2024-02-29T12:48:00Z</dcterms:created>
  <dcterms:modified xsi:type="dcterms:W3CDTF">2024-02-29T13:54:00Z</dcterms:modified>
</cp:coreProperties>
</file>